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41" w:rsidRDefault="007F1141" w:rsidP="007F1141">
      <w:pPr>
        <w:widowControl w:val="0"/>
        <w:spacing w:after="120" w:line="480" w:lineRule="exact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p w:rsidR="007F1141" w:rsidRDefault="007F1141" w:rsidP="007F1141">
      <w:pPr>
        <w:widowControl w:val="0"/>
        <w:spacing w:after="120" w:line="48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保定学院</w:t>
      </w:r>
    </w:p>
    <w:p w:rsidR="007F1141" w:rsidRDefault="007F1141" w:rsidP="007F1141">
      <w:pPr>
        <w:widowControl w:val="0"/>
        <w:spacing w:after="120" w:line="48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30"/>
          <w:szCs w:val="30"/>
        </w:rPr>
        <w:t>“十三五”事业发展规划专项规划编写格式</w:t>
      </w:r>
    </w:p>
    <w:p w:rsidR="007F1141" w:rsidRDefault="007F1141" w:rsidP="007F1141">
      <w:pPr>
        <w:widowControl w:val="0"/>
        <w:spacing w:after="120"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7F1141" w:rsidRDefault="007F1141" w:rsidP="007F1141">
      <w:pPr>
        <w:widowControl w:val="0"/>
        <w:spacing w:after="120"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一、“十二五”规划执行情况工作总结</w:t>
      </w:r>
    </w:p>
    <w:p w:rsidR="007F1141" w:rsidRDefault="007F1141" w:rsidP="007F1141">
      <w:pPr>
        <w:widowControl w:val="0"/>
        <w:spacing w:after="120" w:line="48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（一）主要指标完成情况与现状</w:t>
      </w:r>
    </w:p>
    <w:p w:rsidR="007F1141" w:rsidRDefault="007F1141" w:rsidP="007F1141">
      <w:pPr>
        <w:widowControl w:val="0"/>
        <w:spacing w:after="120" w:line="48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（二）取得的成就与不足</w:t>
      </w:r>
    </w:p>
    <w:p w:rsidR="007F1141" w:rsidRDefault="007F1141" w:rsidP="007F1141">
      <w:pPr>
        <w:widowControl w:val="0"/>
        <w:spacing w:after="120" w:line="48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（三）经验总结</w:t>
      </w:r>
    </w:p>
    <w:p w:rsidR="007F1141" w:rsidRDefault="007F1141" w:rsidP="007F1141">
      <w:pPr>
        <w:widowControl w:val="0"/>
        <w:spacing w:after="120"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二、“十三五”发展环境、发展形势分析</w:t>
      </w:r>
    </w:p>
    <w:p w:rsidR="007F1141" w:rsidRDefault="007F1141" w:rsidP="007F1141">
      <w:pPr>
        <w:widowControl w:val="0"/>
        <w:spacing w:after="120"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三、“十三五”期间发展的指导思想和总体发展思路</w:t>
      </w:r>
    </w:p>
    <w:p w:rsidR="007F1141" w:rsidRDefault="007F1141" w:rsidP="007F1141">
      <w:pPr>
        <w:widowControl w:val="0"/>
        <w:spacing w:after="120" w:line="48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（一）指导思想</w:t>
      </w:r>
    </w:p>
    <w:p w:rsidR="007F1141" w:rsidRDefault="007F1141" w:rsidP="007F1141">
      <w:pPr>
        <w:widowControl w:val="0"/>
        <w:spacing w:after="120" w:line="48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（二）总体发展思路</w:t>
      </w:r>
    </w:p>
    <w:p w:rsidR="007F1141" w:rsidRDefault="007F1141" w:rsidP="007F1141">
      <w:pPr>
        <w:widowControl w:val="0"/>
        <w:spacing w:after="120"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四、“十三五”期间发展目标、保障措施  </w:t>
      </w:r>
    </w:p>
    <w:p w:rsidR="007F1141" w:rsidRDefault="007F1141" w:rsidP="007F1141">
      <w:pPr>
        <w:widowControl w:val="0"/>
        <w:spacing w:after="120" w:line="48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（一）发展目标1、……</w:t>
      </w:r>
    </w:p>
    <w:p w:rsidR="007F1141" w:rsidRDefault="007F1141" w:rsidP="007F1141">
      <w:pPr>
        <w:widowControl w:val="0"/>
        <w:spacing w:after="120" w:line="480" w:lineRule="exact"/>
        <w:ind w:firstLineChars="500" w:firstLine="14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保障措施</w:t>
      </w:r>
    </w:p>
    <w:p w:rsidR="007F1141" w:rsidRDefault="007F1141" w:rsidP="007F1141">
      <w:pPr>
        <w:widowControl w:val="0"/>
        <w:spacing w:after="120" w:line="480" w:lineRule="exact"/>
        <w:ind w:firstLineChars="650" w:firstLine="18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…………</w:t>
      </w:r>
    </w:p>
    <w:p w:rsidR="007F1141" w:rsidRDefault="007F1141" w:rsidP="007F1141">
      <w:pPr>
        <w:widowControl w:val="0"/>
        <w:spacing w:after="120" w:line="48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（二）发展目标2、……</w:t>
      </w:r>
    </w:p>
    <w:p w:rsidR="007F1141" w:rsidRDefault="007F1141" w:rsidP="007F1141">
      <w:pPr>
        <w:widowControl w:val="0"/>
        <w:spacing w:after="120" w:line="480" w:lineRule="exact"/>
        <w:ind w:firstLineChars="500" w:firstLine="14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保障措施</w:t>
      </w:r>
    </w:p>
    <w:p w:rsidR="007F1141" w:rsidRDefault="007F1141" w:rsidP="007F1141">
      <w:pPr>
        <w:widowControl w:val="0"/>
        <w:spacing w:after="120" w:line="480" w:lineRule="exact"/>
        <w:ind w:firstLineChars="650" w:firstLine="18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…………</w:t>
      </w:r>
    </w:p>
    <w:p w:rsidR="007F1141" w:rsidRDefault="007F1141" w:rsidP="007F1141">
      <w:pPr>
        <w:widowControl w:val="0"/>
        <w:spacing w:after="12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（三）发展目标3、……</w:t>
      </w:r>
    </w:p>
    <w:p w:rsidR="007F1141" w:rsidRDefault="007F1141" w:rsidP="007F1141">
      <w:pPr>
        <w:widowControl w:val="0"/>
        <w:spacing w:after="120" w:line="480" w:lineRule="exact"/>
        <w:ind w:firstLineChars="500" w:firstLine="14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保障措施</w:t>
      </w:r>
    </w:p>
    <w:p w:rsidR="007F1141" w:rsidRDefault="007F1141" w:rsidP="007F1141">
      <w:pPr>
        <w:widowControl w:val="0"/>
        <w:spacing w:after="120" w:line="480" w:lineRule="exact"/>
        <w:ind w:firstLineChars="650" w:firstLine="18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…………</w:t>
      </w:r>
    </w:p>
    <w:p w:rsidR="004358AB" w:rsidRDefault="004358AB" w:rsidP="00D31D50">
      <w:pPr>
        <w:spacing w:line="220" w:lineRule="atLeast"/>
      </w:pPr>
    </w:p>
    <w:sectPr w:rsidR="004358A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3E9" w:rsidRDefault="006A23E9" w:rsidP="007F1141">
      <w:pPr>
        <w:spacing w:after="0"/>
      </w:pPr>
      <w:r>
        <w:separator/>
      </w:r>
    </w:p>
  </w:endnote>
  <w:endnote w:type="continuationSeparator" w:id="0">
    <w:p w:rsidR="006A23E9" w:rsidRDefault="006A23E9" w:rsidP="007F11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23E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F1141" w:rsidRPr="007F1141">
      <w:rPr>
        <w:noProof/>
        <w:lang w:val="zh-CN" w:eastAsia="zh-CN"/>
      </w:rPr>
      <w:t>1</w:t>
    </w:r>
    <w:r>
      <w:fldChar w:fldCharType="end"/>
    </w:r>
  </w:p>
  <w:p w:rsidR="00000000" w:rsidRDefault="006A23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3E9" w:rsidRDefault="006A23E9" w:rsidP="007F1141">
      <w:pPr>
        <w:spacing w:after="0"/>
      </w:pPr>
      <w:r>
        <w:separator/>
      </w:r>
    </w:p>
  </w:footnote>
  <w:footnote w:type="continuationSeparator" w:id="0">
    <w:p w:rsidR="006A23E9" w:rsidRDefault="006A23E9" w:rsidP="007F11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A23E9"/>
    <w:rsid w:val="007F1141"/>
    <w:rsid w:val="008B7726"/>
    <w:rsid w:val="00D31D50"/>
    <w:rsid w:val="00E5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1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1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1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14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2015-06-26T08:16:00Z</dcterms:modified>
</cp:coreProperties>
</file>